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BD9237" w14:textId="01285513" w:rsidR="00CB67CC" w:rsidRPr="00F2618E" w:rsidRDefault="00AF1941" w:rsidP="00725B75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2618E">
        <w:rPr>
          <w:rFonts w:ascii="Arial" w:hAnsi="Arial" w:cs="Arial"/>
          <w:b/>
          <w:sz w:val="28"/>
          <w:szCs w:val="28"/>
        </w:rPr>
        <w:t xml:space="preserve">Domenica </w:t>
      </w:r>
      <w:r w:rsidR="00037C2D" w:rsidRPr="00F2618E">
        <w:rPr>
          <w:rFonts w:ascii="Arial" w:hAnsi="Arial" w:cs="Arial"/>
          <w:b/>
          <w:sz w:val="28"/>
          <w:szCs w:val="28"/>
        </w:rPr>
        <w:t>26 aprile</w:t>
      </w:r>
      <w:r w:rsidRPr="00F2618E">
        <w:rPr>
          <w:rFonts w:ascii="Arial" w:hAnsi="Arial" w:cs="Arial"/>
          <w:b/>
          <w:sz w:val="28"/>
          <w:szCs w:val="28"/>
        </w:rPr>
        <w:t xml:space="preserve"> 2026</w:t>
      </w:r>
    </w:p>
    <w:p w14:paraId="039EFED5" w14:textId="77777777" w:rsidR="00725B75" w:rsidRPr="00F2618E" w:rsidRDefault="00725B75" w:rsidP="00523339">
      <w:pPr>
        <w:tabs>
          <w:tab w:val="center" w:pos="1134"/>
        </w:tabs>
        <w:spacing w:line="360" w:lineRule="auto"/>
        <w:rPr>
          <w:rFonts w:ascii="Arial" w:hAnsi="Arial" w:cs="Arial"/>
          <w:b/>
        </w:rPr>
      </w:pPr>
    </w:p>
    <w:p w14:paraId="78E0D6FE" w14:textId="0354758D" w:rsidR="007F4BD4" w:rsidRPr="00F2618E" w:rsidRDefault="003A0638" w:rsidP="003A0638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F2618E">
        <w:rPr>
          <w:rFonts w:ascii="Arial" w:hAnsi="Arial" w:cs="Arial"/>
          <w:b/>
          <w:sz w:val="36"/>
          <w:szCs w:val="36"/>
        </w:rPr>
        <w:t xml:space="preserve">PUNTO BICI </w:t>
      </w:r>
      <w:r w:rsidR="007F4BD4" w:rsidRPr="00F2618E">
        <w:rPr>
          <w:rFonts w:ascii="Arial" w:hAnsi="Arial" w:cs="Arial"/>
          <w:b/>
          <w:bCs/>
          <w:color w:val="000000"/>
          <w:sz w:val="36"/>
          <w:szCs w:val="36"/>
        </w:rPr>
        <w:t xml:space="preserve">CON BICICHECK </w:t>
      </w:r>
    </w:p>
    <w:p w14:paraId="54F90550" w14:textId="23331F51" w:rsidR="00400B21" w:rsidRPr="00F2618E" w:rsidRDefault="000B4201" w:rsidP="007F4BD4">
      <w:pPr>
        <w:tabs>
          <w:tab w:val="center" w:pos="1134"/>
        </w:tabs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2618E">
        <w:rPr>
          <w:rFonts w:ascii="Arial" w:hAnsi="Arial" w:cs="Arial"/>
          <w:b/>
          <w:sz w:val="36"/>
          <w:szCs w:val="36"/>
        </w:rPr>
        <w:t>IN OCCASIONE</w:t>
      </w:r>
      <w:r w:rsidR="00AF1941" w:rsidRPr="00F2618E">
        <w:rPr>
          <w:rFonts w:ascii="Arial" w:hAnsi="Arial" w:cs="Arial"/>
          <w:b/>
          <w:sz w:val="36"/>
          <w:szCs w:val="36"/>
        </w:rPr>
        <w:t xml:space="preserve"> </w:t>
      </w:r>
      <w:r w:rsidR="00037C2D" w:rsidRPr="00F2618E">
        <w:rPr>
          <w:rFonts w:ascii="Arial" w:hAnsi="Arial" w:cs="Arial"/>
          <w:b/>
          <w:sz w:val="36"/>
          <w:szCs w:val="36"/>
        </w:rPr>
        <w:t>DI “MILLE</w:t>
      </w:r>
      <w:r w:rsidR="000C5B84">
        <w:rPr>
          <w:rFonts w:ascii="Arial" w:hAnsi="Arial" w:cs="Arial"/>
          <w:b/>
          <w:sz w:val="36"/>
          <w:szCs w:val="36"/>
        </w:rPr>
        <w:t xml:space="preserve"> </w:t>
      </w:r>
      <w:r w:rsidR="00037C2D" w:rsidRPr="00F2618E">
        <w:rPr>
          <w:rFonts w:ascii="Arial" w:hAnsi="Arial" w:cs="Arial"/>
          <w:b/>
          <w:sz w:val="36"/>
          <w:szCs w:val="36"/>
        </w:rPr>
        <w:t>CHITARRE IN PIAZZA”</w:t>
      </w:r>
    </w:p>
    <w:p w14:paraId="70059F6C" w14:textId="77777777" w:rsidR="00170226" w:rsidRPr="00F2618E" w:rsidRDefault="00170226" w:rsidP="00725B75">
      <w:pPr>
        <w:tabs>
          <w:tab w:val="center" w:pos="1134"/>
        </w:tabs>
        <w:spacing w:line="360" w:lineRule="auto"/>
        <w:jc w:val="both"/>
        <w:rPr>
          <w:rFonts w:ascii="Arial" w:hAnsi="Arial" w:cs="Arial"/>
          <w:b/>
        </w:rPr>
      </w:pPr>
    </w:p>
    <w:p w14:paraId="3BA27606" w14:textId="4919C200" w:rsidR="00314BB6" w:rsidRPr="00314BB6" w:rsidRDefault="00A84E1D" w:rsidP="00314BB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4E1D">
        <w:rPr>
          <w:rFonts w:ascii="Arial" w:hAnsi="Arial" w:cs="Arial"/>
          <w:b/>
          <w:bCs/>
          <w:sz w:val="22"/>
          <w:szCs w:val="22"/>
        </w:rPr>
        <w:t>Domenica 26 aprile</w:t>
      </w:r>
      <w:r w:rsidRPr="00A84E1D">
        <w:rPr>
          <w:rFonts w:ascii="Arial" w:hAnsi="Arial" w:cs="Arial"/>
          <w:sz w:val="22"/>
          <w:szCs w:val="22"/>
        </w:rPr>
        <w:t xml:space="preserve"> Piazza </w:t>
      </w:r>
      <w:r w:rsidR="000C5B84">
        <w:rPr>
          <w:rFonts w:ascii="Arial" w:hAnsi="Arial" w:cs="Arial"/>
          <w:sz w:val="22"/>
          <w:szCs w:val="22"/>
        </w:rPr>
        <w:t xml:space="preserve">della </w:t>
      </w:r>
      <w:r w:rsidRPr="00A84E1D">
        <w:rPr>
          <w:rFonts w:ascii="Arial" w:hAnsi="Arial" w:cs="Arial"/>
          <w:sz w:val="22"/>
          <w:szCs w:val="22"/>
        </w:rPr>
        <w:t>Loggia ospit</w:t>
      </w:r>
      <w:r w:rsidR="009605DE">
        <w:rPr>
          <w:rFonts w:ascii="Arial" w:hAnsi="Arial" w:cs="Arial"/>
          <w:sz w:val="22"/>
          <w:szCs w:val="22"/>
        </w:rPr>
        <w:t>erà</w:t>
      </w:r>
      <w:r w:rsidRPr="00A84E1D">
        <w:rPr>
          <w:rFonts w:ascii="Arial" w:hAnsi="Arial" w:cs="Arial"/>
          <w:sz w:val="22"/>
          <w:szCs w:val="22"/>
        </w:rPr>
        <w:t xml:space="preserve"> la </w:t>
      </w:r>
      <w:r w:rsidRPr="00A84E1D">
        <w:rPr>
          <w:rFonts w:ascii="Arial" w:hAnsi="Arial" w:cs="Arial"/>
          <w:b/>
          <w:bCs/>
          <w:sz w:val="22"/>
          <w:szCs w:val="22"/>
        </w:rPr>
        <w:t>XIII edizione di “Mille</w:t>
      </w:r>
      <w:r w:rsidR="000C5B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4E1D">
        <w:rPr>
          <w:rFonts w:ascii="Arial" w:hAnsi="Arial" w:cs="Arial"/>
          <w:b/>
          <w:bCs/>
          <w:sz w:val="22"/>
          <w:szCs w:val="22"/>
        </w:rPr>
        <w:t>Chitarre in Piazza”</w:t>
      </w:r>
      <w:r w:rsidRPr="00A84E1D">
        <w:rPr>
          <w:rFonts w:ascii="Arial" w:hAnsi="Arial" w:cs="Arial"/>
          <w:sz w:val="22"/>
          <w:szCs w:val="22"/>
        </w:rPr>
        <w:t>, evento aperto a tutta la cittadinanza. U</w:t>
      </w:r>
      <w:r w:rsidR="00314BB6" w:rsidRPr="00314BB6">
        <w:rPr>
          <w:rFonts w:ascii="Arial" w:hAnsi="Arial" w:cs="Arial"/>
          <w:sz w:val="22"/>
          <w:szCs w:val="22"/>
        </w:rPr>
        <w:t xml:space="preserve">n appuntamento che rappresenta non solo un momento di condivisione per gli appassionati del mondo della musica, ma anche un’opportunità per tutta la cittadinanza di vivere una giornata </w:t>
      </w:r>
      <w:r w:rsidR="009605DE">
        <w:rPr>
          <w:rFonts w:ascii="Arial" w:hAnsi="Arial" w:cs="Arial"/>
          <w:sz w:val="22"/>
          <w:szCs w:val="22"/>
        </w:rPr>
        <w:t>di festa</w:t>
      </w:r>
      <w:r w:rsidR="00314BB6" w:rsidRPr="00314BB6">
        <w:rPr>
          <w:rFonts w:ascii="Arial" w:hAnsi="Arial" w:cs="Arial"/>
          <w:sz w:val="22"/>
          <w:szCs w:val="22"/>
        </w:rPr>
        <w:t xml:space="preserve"> nel cuore della città.</w:t>
      </w:r>
    </w:p>
    <w:p w14:paraId="2A6AD1A5" w14:textId="77777777" w:rsidR="004D3574" w:rsidRPr="00A84E1D" w:rsidRDefault="004D3574" w:rsidP="00F2618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0935DBF" w14:textId="7278F6C7" w:rsidR="00314BB6" w:rsidRPr="00314BB6" w:rsidRDefault="00314BB6" w:rsidP="00314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4BB6">
        <w:rPr>
          <w:rFonts w:ascii="Arial" w:hAnsi="Arial" w:cs="Arial"/>
          <w:sz w:val="22"/>
          <w:szCs w:val="22"/>
        </w:rPr>
        <w:t xml:space="preserve">In occasione dell’evento, </w:t>
      </w:r>
      <w:r w:rsidRPr="00314BB6">
        <w:rPr>
          <w:rFonts w:ascii="Arial" w:hAnsi="Arial" w:cs="Arial"/>
          <w:b/>
          <w:bCs/>
          <w:sz w:val="22"/>
          <w:szCs w:val="22"/>
        </w:rPr>
        <w:t xml:space="preserve">dalle ore 15.30 alle </w:t>
      </w:r>
      <w:r w:rsidR="00A84E1D" w:rsidRPr="00A84E1D">
        <w:rPr>
          <w:rFonts w:ascii="Arial" w:hAnsi="Arial" w:cs="Arial"/>
          <w:b/>
          <w:bCs/>
          <w:sz w:val="22"/>
          <w:szCs w:val="22"/>
        </w:rPr>
        <w:t xml:space="preserve">ore </w:t>
      </w:r>
      <w:r w:rsidRPr="00314BB6">
        <w:rPr>
          <w:rFonts w:ascii="Arial" w:hAnsi="Arial" w:cs="Arial"/>
          <w:b/>
          <w:bCs/>
          <w:sz w:val="22"/>
          <w:szCs w:val="22"/>
        </w:rPr>
        <w:t xml:space="preserve">18.30 in Piazza </w:t>
      </w:r>
      <w:r w:rsidR="000C5B84">
        <w:rPr>
          <w:rFonts w:ascii="Arial" w:hAnsi="Arial" w:cs="Arial"/>
          <w:b/>
          <w:bCs/>
          <w:sz w:val="22"/>
          <w:szCs w:val="22"/>
        </w:rPr>
        <w:t xml:space="preserve">della </w:t>
      </w:r>
      <w:r w:rsidRPr="00314BB6">
        <w:rPr>
          <w:rFonts w:ascii="Arial" w:hAnsi="Arial" w:cs="Arial"/>
          <w:b/>
          <w:bCs/>
          <w:sz w:val="22"/>
          <w:szCs w:val="22"/>
        </w:rPr>
        <w:t xml:space="preserve">Loggia </w:t>
      </w:r>
      <w:r w:rsidRPr="00314BB6">
        <w:rPr>
          <w:rFonts w:ascii="Arial" w:hAnsi="Arial" w:cs="Arial"/>
          <w:sz w:val="22"/>
          <w:szCs w:val="22"/>
        </w:rPr>
        <w:t>sarà presente il</w:t>
      </w:r>
      <w:r w:rsidRPr="00314BB6">
        <w:rPr>
          <w:rFonts w:ascii="Arial" w:hAnsi="Arial" w:cs="Arial"/>
          <w:b/>
          <w:bCs/>
          <w:sz w:val="22"/>
          <w:szCs w:val="22"/>
        </w:rPr>
        <w:t xml:space="preserve"> Punto Bici con il servizio gratuito di </w:t>
      </w:r>
      <w:proofErr w:type="spellStart"/>
      <w:r w:rsidRPr="00314BB6">
        <w:rPr>
          <w:rFonts w:ascii="Arial" w:hAnsi="Arial" w:cs="Arial"/>
          <w:b/>
          <w:bCs/>
          <w:sz w:val="22"/>
          <w:szCs w:val="22"/>
        </w:rPr>
        <w:t>BiciCheck</w:t>
      </w:r>
      <w:proofErr w:type="spellEnd"/>
      <w:r w:rsidRPr="00314BB6">
        <w:rPr>
          <w:rFonts w:ascii="Arial" w:hAnsi="Arial" w:cs="Arial"/>
          <w:sz w:val="22"/>
          <w:szCs w:val="22"/>
        </w:rPr>
        <w:t>: i tecnici di Brescia Mobilità saranno a disposizione per manutenzioni e piccole riparazioni delle biciclette di chi sceglierà di raggiungere il centro su due ruote.</w:t>
      </w:r>
      <w:r w:rsidR="00A84E1D" w:rsidRPr="00A84E1D">
        <w:rPr>
          <w:rFonts w:ascii="Arial" w:hAnsi="Arial" w:cs="Arial"/>
          <w:sz w:val="22"/>
          <w:szCs w:val="22"/>
        </w:rPr>
        <w:t xml:space="preserve"> </w:t>
      </w:r>
      <w:r w:rsidRPr="00314BB6">
        <w:rPr>
          <w:rFonts w:ascii="Arial" w:hAnsi="Arial" w:cs="Arial"/>
          <w:sz w:val="22"/>
          <w:szCs w:val="22"/>
        </w:rPr>
        <w:t>Il Punto Bici sarà inoltre a disposizione anche per chi desidera ricevere informazioni sulle iniziative dedicate alla ciclabilità urbana</w:t>
      </w:r>
      <w:r w:rsidR="00A84E1D" w:rsidRPr="00A84E1D">
        <w:rPr>
          <w:rFonts w:ascii="Arial" w:hAnsi="Arial" w:cs="Arial"/>
          <w:sz w:val="22"/>
          <w:szCs w:val="22"/>
        </w:rPr>
        <w:t>.</w:t>
      </w:r>
    </w:p>
    <w:p w14:paraId="38DE6E8E" w14:textId="77777777" w:rsidR="004D3574" w:rsidRPr="00A84E1D" w:rsidRDefault="004D3574" w:rsidP="00F261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AB8024" w14:textId="0991CEFA" w:rsidR="004D3574" w:rsidRPr="00A84E1D" w:rsidRDefault="009614FE" w:rsidP="00F261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4E1D">
        <w:rPr>
          <w:rFonts w:ascii="Arial" w:hAnsi="Arial" w:cs="Arial"/>
          <w:sz w:val="22"/>
          <w:szCs w:val="22"/>
        </w:rPr>
        <w:t>Per informazioni su “Mille</w:t>
      </w:r>
      <w:r w:rsidR="000C5B84">
        <w:rPr>
          <w:rFonts w:ascii="Arial" w:hAnsi="Arial" w:cs="Arial"/>
          <w:sz w:val="22"/>
          <w:szCs w:val="22"/>
        </w:rPr>
        <w:t xml:space="preserve"> </w:t>
      </w:r>
      <w:r w:rsidRPr="00A84E1D">
        <w:rPr>
          <w:rFonts w:ascii="Arial" w:hAnsi="Arial" w:cs="Arial"/>
          <w:sz w:val="22"/>
          <w:szCs w:val="22"/>
        </w:rPr>
        <w:t xml:space="preserve">Chitarre in Piazza”: </w:t>
      </w:r>
      <w:hyperlink r:id="rId10" w:history="1">
        <w:r w:rsidRPr="00A84E1D">
          <w:rPr>
            <w:rStyle w:val="Collegamentoipertestuale"/>
            <w:rFonts w:ascii="Arial" w:hAnsi="Arial" w:cs="Arial"/>
            <w:sz w:val="22"/>
            <w:szCs w:val="22"/>
          </w:rPr>
          <w:t>www.millechitar</w:t>
        </w:r>
        <w:r w:rsidRPr="00A84E1D">
          <w:rPr>
            <w:rStyle w:val="Collegamentoipertestuale"/>
            <w:rFonts w:ascii="Arial" w:hAnsi="Arial" w:cs="Arial"/>
            <w:sz w:val="22"/>
            <w:szCs w:val="22"/>
          </w:rPr>
          <w:t>r</w:t>
        </w:r>
        <w:r w:rsidRPr="00A84E1D">
          <w:rPr>
            <w:rStyle w:val="Collegamentoipertestuale"/>
            <w:rFonts w:ascii="Arial" w:hAnsi="Arial" w:cs="Arial"/>
            <w:sz w:val="22"/>
            <w:szCs w:val="22"/>
          </w:rPr>
          <w:t>e.com</w:t>
        </w:r>
      </w:hyperlink>
      <w:r w:rsidRPr="00A84E1D">
        <w:rPr>
          <w:rFonts w:ascii="Arial" w:hAnsi="Arial" w:cs="Arial"/>
          <w:sz w:val="22"/>
          <w:szCs w:val="22"/>
        </w:rPr>
        <w:t xml:space="preserve"> </w:t>
      </w:r>
    </w:p>
    <w:p w14:paraId="2DE25812" w14:textId="77777777" w:rsidR="009614FE" w:rsidRPr="00A84E1D" w:rsidRDefault="009614FE" w:rsidP="00F2618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E2D0766" w14:textId="77777777" w:rsidR="004D3574" w:rsidRPr="00A84E1D" w:rsidRDefault="006D79F9" w:rsidP="00F2618E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  <w:r w:rsidRPr="00A84E1D">
        <w:rPr>
          <w:rFonts w:ascii="Arial" w:eastAsia="Tms Rmn" w:hAnsi="Arial" w:cs="Arial"/>
          <w:b/>
          <w:bCs/>
          <w:sz w:val="22"/>
          <w:szCs w:val="22"/>
        </w:rPr>
        <w:t xml:space="preserve">Per maggiori informazioni </w:t>
      </w:r>
      <w:r w:rsidR="00BE43AE" w:rsidRPr="00A84E1D">
        <w:rPr>
          <w:rFonts w:ascii="Arial" w:hAnsi="Arial" w:cs="Arial"/>
          <w:b/>
          <w:bCs/>
          <w:sz w:val="22"/>
          <w:szCs w:val="22"/>
        </w:rPr>
        <w:t xml:space="preserve">su </w:t>
      </w:r>
      <w:r w:rsidRPr="00A84E1D">
        <w:rPr>
          <w:rFonts w:ascii="Arial" w:hAnsi="Arial" w:cs="Arial"/>
          <w:b/>
          <w:bCs/>
          <w:sz w:val="22"/>
          <w:szCs w:val="22"/>
        </w:rPr>
        <w:t xml:space="preserve">tutti i servizi offerti dal Gruppo Brescia Mobilità </w:t>
      </w:r>
      <w:r w:rsidR="008C3FB3" w:rsidRPr="00A84E1D">
        <w:rPr>
          <w:rFonts w:ascii="Arial" w:eastAsia="Tms Rmn" w:hAnsi="Arial" w:cs="Arial"/>
          <w:sz w:val="22"/>
          <w:szCs w:val="22"/>
        </w:rPr>
        <w:t xml:space="preserve">è possibile </w:t>
      </w:r>
      <w:r w:rsidR="008C3FB3" w:rsidRPr="00A84E1D">
        <w:rPr>
          <w:rFonts w:ascii="Arial" w:hAnsi="Arial" w:cs="Arial"/>
          <w:sz w:val="22"/>
          <w:szCs w:val="22"/>
        </w:rPr>
        <w:t>consultare il sito www.bresciamobilita.it oppure</w:t>
      </w:r>
      <w:r w:rsidR="008C3FB3" w:rsidRPr="00A84E1D">
        <w:rPr>
          <w:rFonts w:ascii="Arial" w:eastAsia="Tms Rmn" w:hAnsi="Arial" w:cs="Arial"/>
          <w:sz w:val="22"/>
          <w:szCs w:val="22"/>
        </w:rPr>
        <w:t xml:space="preserve"> al servizio di Customer Care - attivo tutti i giorni, domeniche e festività comprese, dalle ore 7.30 alle ore 22.00 - chiamando il numero 030 3061200, scrivendo via WhatsApp al numero 340 0702227 o via mail scrivendo a customercare@bresciamobilita.it o attraverso le pagine ufficiali </w:t>
      </w:r>
      <w:r w:rsidR="00751D15" w:rsidRPr="00A84E1D">
        <w:rPr>
          <w:rFonts w:ascii="Arial" w:eastAsia="Tms Rmn" w:hAnsi="Arial" w:cs="Arial"/>
          <w:sz w:val="22"/>
          <w:szCs w:val="22"/>
        </w:rPr>
        <w:t>del</w:t>
      </w:r>
      <w:r w:rsidR="008C3FB3" w:rsidRPr="00A84E1D">
        <w:rPr>
          <w:rFonts w:ascii="Arial" w:eastAsia="Tms Rmn" w:hAnsi="Arial" w:cs="Arial"/>
          <w:sz w:val="22"/>
          <w:szCs w:val="22"/>
        </w:rPr>
        <w:t xml:space="preserve"> Gruppo Brescia Mobilità su Facebook e Instagram.</w:t>
      </w:r>
    </w:p>
    <w:p w14:paraId="13F4E515" w14:textId="77777777" w:rsidR="00314BB6" w:rsidRPr="00A84E1D" w:rsidRDefault="00314BB6" w:rsidP="00F2618E">
      <w:pPr>
        <w:spacing w:line="360" w:lineRule="auto"/>
        <w:jc w:val="both"/>
        <w:rPr>
          <w:rFonts w:ascii="Arial" w:eastAsia="Tms Rmn" w:hAnsi="Arial" w:cs="Arial"/>
          <w:sz w:val="22"/>
          <w:szCs w:val="22"/>
        </w:rPr>
      </w:pPr>
    </w:p>
    <w:p w14:paraId="1F7C4E1D" w14:textId="7CA157D3" w:rsidR="00F2618E" w:rsidRPr="00A84E1D" w:rsidRDefault="008C3FB3" w:rsidP="00F261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4E1D">
        <w:rPr>
          <w:rFonts w:ascii="Arial" w:eastAsia="Calibri" w:hAnsi="Arial" w:cs="Arial"/>
          <w:b/>
          <w:sz w:val="22"/>
          <w:szCs w:val="22"/>
        </w:rPr>
        <w:t>Per ulteriori info:</w:t>
      </w:r>
      <w:r w:rsidRPr="00A84E1D">
        <w:rPr>
          <w:rFonts w:ascii="Arial" w:eastAsia="Calibri" w:hAnsi="Arial" w:cs="Arial"/>
          <w:b/>
          <w:sz w:val="22"/>
          <w:szCs w:val="22"/>
        </w:rPr>
        <w:tab/>
      </w:r>
      <w:r w:rsidRPr="00A84E1D">
        <w:rPr>
          <w:rFonts w:ascii="Arial" w:eastAsia="Calibri" w:hAnsi="Arial" w:cs="Arial"/>
          <w:b/>
          <w:sz w:val="22"/>
          <w:szCs w:val="22"/>
        </w:rPr>
        <w:br/>
        <w:t>Ufficio Stampa Gruppo Brescia Mobilità</w:t>
      </w:r>
      <w:r w:rsidRPr="00A84E1D">
        <w:rPr>
          <w:rFonts w:ascii="Arial" w:eastAsia="Calibri" w:hAnsi="Arial" w:cs="Arial"/>
          <w:b/>
          <w:sz w:val="22"/>
          <w:szCs w:val="22"/>
        </w:rPr>
        <w:tab/>
      </w:r>
      <w:r w:rsidRPr="00A84E1D">
        <w:rPr>
          <w:rFonts w:ascii="Arial" w:eastAsia="Calibri" w:hAnsi="Arial" w:cs="Arial"/>
          <w:sz w:val="22"/>
          <w:szCs w:val="22"/>
        </w:rPr>
        <w:br/>
      </w:r>
      <w:hyperlink r:id="rId11" w:history="1">
        <w:r w:rsidR="00F2618E" w:rsidRPr="00A84E1D">
          <w:rPr>
            <w:rStyle w:val="Collegamentoipertestuale"/>
            <w:rFonts w:ascii="Arial" w:hAnsi="Arial" w:cs="Arial"/>
            <w:sz w:val="22"/>
            <w:szCs w:val="22"/>
          </w:rPr>
          <w:t>comunicazione@bresciamobilita.it</w:t>
        </w:r>
      </w:hyperlink>
    </w:p>
    <w:p w14:paraId="271FA89A" w14:textId="77777777" w:rsidR="00314BB6" w:rsidRDefault="00314BB6" w:rsidP="00F261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14BB6" w:rsidSect="00725B75">
      <w:headerReference w:type="default" r:id="rId12"/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52AB" w14:textId="77777777" w:rsidR="00EA6699" w:rsidRDefault="00EA6699">
      <w:r>
        <w:separator/>
      </w:r>
    </w:p>
  </w:endnote>
  <w:endnote w:type="continuationSeparator" w:id="0">
    <w:p w14:paraId="00711DD7" w14:textId="77777777" w:rsidR="00EA6699" w:rsidRDefault="00EA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">
    <w:charset w:val="00"/>
    <w:family w:val="roman"/>
    <w:pitch w:val="default"/>
  </w:font>
  <w:font w:name="FreeSans">
    <w:altName w:val="Times New Roman"/>
    <w:charset w:val="80"/>
    <w:family w:val="auto"/>
    <w:pitch w:val="variable"/>
  </w:font>
  <w:font w:name="Metrobrescia">
    <w:panose1 w:val="00000000000000000000"/>
    <w:charset w:val="00"/>
    <w:family w:val="modern"/>
    <w:notTrueType/>
    <w:pitch w:val="variable"/>
    <w:sig w:usb0="A000002F" w:usb1="5000004A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3E5D" w14:textId="77777777" w:rsidR="00EA6699" w:rsidRDefault="00EA6699">
      <w:r>
        <w:separator/>
      </w:r>
    </w:p>
  </w:footnote>
  <w:footnote w:type="continuationSeparator" w:id="0">
    <w:p w14:paraId="01950EE5" w14:textId="77777777" w:rsidR="00EA6699" w:rsidRDefault="00EA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C591" w14:textId="7C94B526" w:rsidR="00725B75" w:rsidRDefault="00916103" w:rsidP="00725B75">
    <w:pPr>
      <w:pStyle w:val="Intestazione"/>
      <w:tabs>
        <w:tab w:val="clear" w:pos="4819"/>
        <w:tab w:val="center" w:pos="4253"/>
      </w:tabs>
    </w:pPr>
    <w:r>
      <w:rPr>
        <w:noProof/>
      </w:rPr>
      <w:drawing>
        <wp:anchor distT="0" distB="0" distL="0" distR="0" simplePos="0" relativeHeight="251659776" behindDoc="0" locked="0" layoutInCell="1" allowOverlap="1" wp14:anchorId="50D7E7ED" wp14:editId="0639A8FA">
          <wp:simplePos x="0" y="0"/>
          <wp:positionH relativeFrom="column">
            <wp:posOffset>2568311</wp:posOffset>
          </wp:positionH>
          <wp:positionV relativeFrom="paragraph">
            <wp:posOffset>68580</wp:posOffset>
          </wp:positionV>
          <wp:extent cx="1171575" cy="704850"/>
          <wp:effectExtent l="0" t="0" r="9525" b="0"/>
          <wp:wrapSquare wrapText="bothSides"/>
          <wp:docPr id="1396330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F244A23" wp14:editId="799A31A3">
          <wp:simplePos x="0" y="0"/>
          <wp:positionH relativeFrom="column">
            <wp:posOffset>-253365</wp:posOffset>
          </wp:positionH>
          <wp:positionV relativeFrom="paragraph">
            <wp:posOffset>30480</wp:posOffset>
          </wp:positionV>
          <wp:extent cx="1695450" cy="847725"/>
          <wp:effectExtent l="0" t="0" r="0" b="0"/>
          <wp:wrapTopAndBottom/>
          <wp:docPr id="1" name="Immagine 3" descr="città-europea_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ittà-europea_azzur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3663367" wp14:editId="7DFE6095">
          <wp:simplePos x="0" y="0"/>
          <wp:positionH relativeFrom="column">
            <wp:posOffset>4918710</wp:posOffset>
          </wp:positionH>
          <wp:positionV relativeFrom="paragraph">
            <wp:posOffset>59055</wp:posOffset>
          </wp:positionV>
          <wp:extent cx="1228725" cy="770890"/>
          <wp:effectExtent l="0" t="0" r="9525" b="0"/>
          <wp:wrapTopAndBottom/>
          <wp:docPr id="3" name="Immagine 5" descr="logo bsm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bsmo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96" b="19128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3FABC" w14:textId="77777777" w:rsidR="00620586" w:rsidRDefault="00620586" w:rsidP="00725B75">
    <w:pPr>
      <w:pStyle w:val="Intestazione"/>
      <w:tabs>
        <w:tab w:val="clear" w:pos="4819"/>
        <w:tab w:val="center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03F"/>
    <w:multiLevelType w:val="hybridMultilevel"/>
    <w:tmpl w:val="BCA46B68"/>
    <w:lvl w:ilvl="0" w:tplc="133654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D2734"/>
    <w:multiLevelType w:val="hybridMultilevel"/>
    <w:tmpl w:val="80F60574"/>
    <w:lvl w:ilvl="0" w:tplc="AB6E1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80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C9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05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65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E1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8B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08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C1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73196937">
    <w:abstractNumId w:val="1"/>
  </w:num>
  <w:num w:numId="2" w16cid:durableId="103515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F1"/>
    <w:rsid w:val="00001FDB"/>
    <w:rsid w:val="00007055"/>
    <w:rsid w:val="00015C30"/>
    <w:rsid w:val="00026169"/>
    <w:rsid w:val="00037C2D"/>
    <w:rsid w:val="000460EA"/>
    <w:rsid w:val="00052D6A"/>
    <w:rsid w:val="00063194"/>
    <w:rsid w:val="0006476E"/>
    <w:rsid w:val="0007283B"/>
    <w:rsid w:val="000776EC"/>
    <w:rsid w:val="000A0A78"/>
    <w:rsid w:val="000A17A0"/>
    <w:rsid w:val="000A46D8"/>
    <w:rsid w:val="000B0364"/>
    <w:rsid w:val="000B1744"/>
    <w:rsid w:val="000B2B11"/>
    <w:rsid w:val="000B4201"/>
    <w:rsid w:val="000B6291"/>
    <w:rsid w:val="000C42D2"/>
    <w:rsid w:val="000C514D"/>
    <w:rsid w:val="000C5B84"/>
    <w:rsid w:val="000D0F6E"/>
    <w:rsid w:val="000D6B26"/>
    <w:rsid w:val="000E0EE2"/>
    <w:rsid w:val="000E1EB6"/>
    <w:rsid w:val="000F4B6B"/>
    <w:rsid w:val="00101B31"/>
    <w:rsid w:val="00102622"/>
    <w:rsid w:val="00105A64"/>
    <w:rsid w:val="00106A8D"/>
    <w:rsid w:val="00111A06"/>
    <w:rsid w:val="0011502B"/>
    <w:rsid w:val="001150ED"/>
    <w:rsid w:val="00117735"/>
    <w:rsid w:val="00133C4F"/>
    <w:rsid w:val="00136B20"/>
    <w:rsid w:val="0014266D"/>
    <w:rsid w:val="001504A9"/>
    <w:rsid w:val="001556F7"/>
    <w:rsid w:val="00157B41"/>
    <w:rsid w:val="0016215E"/>
    <w:rsid w:val="001626BD"/>
    <w:rsid w:val="00170226"/>
    <w:rsid w:val="00170842"/>
    <w:rsid w:val="00170944"/>
    <w:rsid w:val="00172509"/>
    <w:rsid w:val="00175F93"/>
    <w:rsid w:val="00177DF6"/>
    <w:rsid w:val="00182852"/>
    <w:rsid w:val="00182D39"/>
    <w:rsid w:val="00183286"/>
    <w:rsid w:val="001861E1"/>
    <w:rsid w:val="0019086C"/>
    <w:rsid w:val="00192FDF"/>
    <w:rsid w:val="001A2CCF"/>
    <w:rsid w:val="001B1A3A"/>
    <w:rsid w:val="001B3008"/>
    <w:rsid w:val="001B551D"/>
    <w:rsid w:val="001C0DC0"/>
    <w:rsid w:val="001C0F5B"/>
    <w:rsid w:val="001C1D9E"/>
    <w:rsid w:val="001C5E60"/>
    <w:rsid w:val="001D2C0F"/>
    <w:rsid w:val="001E49C4"/>
    <w:rsid w:val="001E6998"/>
    <w:rsid w:val="001F72F5"/>
    <w:rsid w:val="002024BA"/>
    <w:rsid w:val="00202D24"/>
    <w:rsid w:val="00217978"/>
    <w:rsid w:val="00226770"/>
    <w:rsid w:val="00227E8C"/>
    <w:rsid w:val="0023592F"/>
    <w:rsid w:val="002374E8"/>
    <w:rsid w:val="00247902"/>
    <w:rsid w:val="0025182D"/>
    <w:rsid w:val="00253D84"/>
    <w:rsid w:val="002544AF"/>
    <w:rsid w:val="00254CD5"/>
    <w:rsid w:val="002559F4"/>
    <w:rsid w:val="0027534B"/>
    <w:rsid w:val="00283A58"/>
    <w:rsid w:val="00285E21"/>
    <w:rsid w:val="002B0A40"/>
    <w:rsid w:val="002B0CCC"/>
    <w:rsid w:val="002B1A46"/>
    <w:rsid w:val="002B4106"/>
    <w:rsid w:val="002B7A86"/>
    <w:rsid w:val="002D2AD7"/>
    <w:rsid w:val="002D3396"/>
    <w:rsid w:val="002D4265"/>
    <w:rsid w:val="002F040A"/>
    <w:rsid w:val="002F3B02"/>
    <w:rsid w:val="002F3E78"/>
    <w:rsid w:val="002F76D3"/>
    <w:rsid w:val="002F7AA7"/>
    <w:rsid w:val="0031424A"/>
    <w:rsid w:val="00314BB6"/>
    <w:rsid w:val="00316F48"/>
    <w:rsid w:val="00333B3C"/>
    <w:rsid w:val="00334257"/>
    <w:rsid w:val="00342142"/>
    <w:rsid w:val="00342299"/>
    <w:rsid w:val="00343822"/>
    <w:rsid w:val="003451BB"/>
    <w:rsid w:val="00351A68"/>
    <w:rsid w:val="00351DBE"/>
    <w:rsid w:val="00356069"/>
    <w:rsid w:val="00361C74"/>
    <w:rsid w:val="00361EC0"/>
    <w:rsid w:val="0036701D"/>
    <w:rsid w:val="00370800"/>
    <w:rsid w:val="00374409"/>
    <w:rsid w:val="003749B6"/>
    <w:rsid w:val="00392F6B"/>
    <w:rsid w:val="003A0638"/>
    <w:rsid w:val="003A2CA7"/>
    <w:rsid w:val="003A678D"/>
    <w:rsid w:val="003B0991"/>
    <w:rsid w:val="003B14A4"/>
    <w:rsid w:val="003B476C"/>
    <w:rsid w:val="003C1435"/>
    <w:rsid w:val="003C36DC"/>
    <w:rsid w:val="003D3EA2"/>
    <w:rsid w:val="003E270A"/>
    <w:rsid w:val="003E3DA6"/>
    <w:rsid w:val="003F51A3"/>
    <w:rsid w:val="003F5934"/>
    <w:rsid w:val="00400B21"/>
    <w:rsid w:val="00411023"/>
    <w:rsid w:val="0041322E"/>
    <w:rsid w:val="00413B05"/>
    <w:rsid w:val="00416B8E"/>
    <w:rsid w:val="00424986"/>
    <w:rsid w:val="0042529C"/>
    <w:rsid w:val="00436485"/>
    <w:rsid w:val="0045008F"/>
    <w:rsid w:val="00463472"/>
    <w:rsid w:val="00463CDB"/>
    <w:rsid w:val="00472877"/>
    <w:rsid w:val="0047368D"/>
    <w:rsid w:val="00475878"/>
    <w:rsid w:val="00476B59"/>
    <w:rsid w:val="00482930"/>
    <w:rsid w:val="004858FC"/>
    <w:rsid w:val="004901CD"/>
    <w:rsid w:val="004A427B"/>
    <w:rsid w:val="004B5C70"/>
    <w:rsid w:val="004C05B1"/>
    <w:rsid w:val="004C2F5D"/>
    <w:rsid w:val="004D034D"/>
    <w:rsid w:val="004D3574"/>
    <w:rsid w:val="004D508D"/>
    <w:rsid w:val="004D6425"/>
    <w:rsid w:val="004D76BA"/>
    <w:rsid w:val="004D7E91"/>
    <w:rsid w:val="004F3B45"/>
    <w:rsid w:val="00504EC0"/>
    <w:rsid w:val="005057DC"/>
    <w:rsid w:val="00523023"/>
    <w:rsid w:val="00523339"/>
    <w:rsid w:val="005318BC"/>
    <w:rsid w:val="00534095"/>
    <w:rsid w:val="00535D2A"/>
    <w:rsid w:val="00543A3F"/>
    <w:rsid w:val="00550420"/>
    <w:rsid w:val="0055098D"/>
    <w:rsid w:val="005552FB"/>
    <w:rsid w:val="00566DC5"/>
    <w:rsid w:val="005754CF"/>
    <w:rsid w:val="00576315"/>
    <w:rsid w:val="00585A29"/>
    <w:rsid w:val="00593004"/>
    <w:rsid w:val="005A30C9"/>
    <w:rsid w:val="005B3B5E"/>
    <w:rsid w:val="005D0187"/>
    <w:rsid w:val="005E020E"/>
    <w:rsid w:val="005E26BC"/>
    <w:rsid w:val="005E3E81"/>
    <w:rsid w:val="005E4070"/>
    <w:rsid w:val="005F4E87"/>
    <w:rsid w:val="00601C71"/>
    <w:rsid w:val="00611A55"/>
    <w:rsid w:val="00620586"/>
    <w:rsid w:val="00620C9E"/>
    <w:rsid w:val="0062124F"/>
    <w:rsid w:val="00622BEE"/>
    <w:rsid w:val="00624E69"/>
    <w:rsid w:val="00634126"/>
    <w:rsid w:val="0063497D"/>
    <w:rsid w:val="00637CBA"/>
    <w:rsid w:val="00671B92"/>
    <w:rsid w:val="0067223B"/>
    <w:rsid w:val="0067260B"/>
    <w:rsid w:val="00674E20"/>
    <w:rsid w:val="006759B5"/>
    <w:rsid w:val="00676147"/>
    <w:rsid w:val="006911B0"/>
    <w:rsid w:val="00693FCE"/>
    <w:rsid w:val="006A5D6D"/>
    <w:rsid w:val="006C0A73"/>
    <w:rsid w:val="006C0C4E"/>
    <w:rsid w:val="006C5E63"/>
    <w:rsid w:val="006D6287"/>
    <w:rsid w:val="006D79F9"/>
    <w:rsid w:val="006E254F"/>
    <w:rsid w:val="006E7875"/>
    <w:rsid w:val="006F22A3"/>
    <w:rsid w:val="006F2FFC"/>
    <w:rsid w:val="006F46E0"/>
    <w:rsid w:val="006F5DA7"/>
    <w:rsid w:val="00703E56"/>
    <w:rsid w:val="00711C40"/>
    <w:rsid w:val="007120EC"/>
    <w:rsid w:val="007138BB"/>
    <w:rsid w:val="00725B75"/>
    <w:rsid w:val="00743257"/>
    <w:rsid w:val="007456C1"/>
    <w:rsid w:val="00751BBE"/>
    <w:rsid w:val="00751D15"/>
    <w:rsid w:val="00756694"/>
    <w:rsid w:val="0075681D"/>
    <w:rsid w:val="007612C7"/>
    <w:rsid w:val="0076136F"/>
    <w:rsid w:val="00761AC6"/>
    <w:rsid w:val="00763190"/>
    <w:rsid w:val="007642F0"/>
    <w:rsid w:val="00765E3D"/>
    <w:rsid w:val="00767DD3"/>
    <w:rsid w:val="00770C22"/>
    <w:rsid w:val="00770D19"/>
    <w:rsid w:val="007756A5"/>
    <w:rsid w:val="007777B9"/>
    <w:rsid w:val="00781A51"/>
    <w:rsid w:val="007848CD"/>
    <w:rsid w:val="00786679"/>
    <w:rsid w:val="007A2E47"/>
    <w:rsid w:val="007C1420"/>
    <w:rsid w:val="007C1776"/>
    <w:rsid w:val="007C4C05"/>
    <w:rsid w:val="007C7185"/>
    <w:rsid w:val="007D5AD0"/>
    <w:rsid w:val="007D66DB"/>
    <w:rsid w:val="007D75B5"/>
    <w:rsid w:val="007E254B"/>
    <w:rsid w:val="007E52FD"/>
    <w:rsid w:val="007E5DBA"/>
    <w:rsid w:val="007E6F2D"/>
    <w:rsid w:val="007E7CF4"/>
    <w:rsid w:val="007F3802"/>
    <w:rsid w:val="007F4BD4"/>
    <w:rsid w:val="008207AE"/>
    <w:rsid w:val="008240B3"/>
    <w:rsid w:val="0083224F"/>
    <w:rsid w:val="0085423D"/>
    <w:rsid w:val="0085592F"/>
    <w:rsid w:val="0086657D"/>
    <w:rsid w:val="0087183E"/>
    <w:rsid w:val="00872094"/>
    <w:rsid w:val="008814A0"/>
    <w:rsid w:val="008857EC"/>
    <w:rsid w:val="00897DED"/>
    <w:rsid w:val="008A62E8"/>
    <w:rsid w:val="008B24EA"/>
    <w:rsid w:val="008C0F77"/>
    <w:rsid w:val="008C2001"/>
    <w:rsid w:val="008C3FB3"/>
    <w:rsid w:val="008C45E2"/>
    <w:rsid w:val="008D7A90"/>
    <w:rsid w:val="008E3CE6"/>
    <w:rsid w:val="008F731C"/>
    <w:rsid w:val="0090050E"/>
    <w:rsid w:val="00901645"/>
    <w:rsid w:val="00901E87"/>
    <w:rsid w:val="00916103"/>
    <w:rsid w:val="00917BC3"/>
    <w:rsid w:val="00925BA4"/>
    <w:rsid w:val="00931C24"/>
    <w:rsid w:val="0093487A"/>
    <w:rsid w:val="00952027"/>
    <w:rsid w:val="00956410"/>
    <w:rsid w:val="009605DE"/>
    <w:rsid w:val="009614FE"/>
    <w:rsid w:val="009619E7"/>
    <w:rsid w:val="009658C8"/>
    <w:rsid w:val="009672D3"/>
    <w:rsid w:val="00972AB4"/>
    <w:rsid w:val="009816BF"/>
    <w:rsid w:val="00986811"/>
    <w:rsid w:val="00986E1C"/>
    <w:rsid w:val="0099340B"/>
    <w:rsid w:val="0099504C"/>
    <w:rsid w:val="00997F50"/>
    <w:rsid w:val="009A072D"/>
    <w:rsid w:val="009A6966"/>
    <w:rsid w:val="009A7555"/>
    <w:rsid w:val="009B60E1"/>
    <w:rsid w:val="009B649B"/>
    <w:rsid w:val="009B71D1"/>
    <w:rsid w:val="009C13EA"/>
    <w:rsid w:val="009D6CAC"/>
    <w:rsid w:val="009D7A4D"/>
    <w:rsid w:val="009E5678"/>
    <w:rsid w:val="009F2707"/>
    <w:rsid w:val="00A01842"/>
    <w:rsid w:val="00A01AF5"/>
    <w:rsid w:val="00A01EDD"/>
    <w:rsid w:val="00A027F3"/>
    <w:rsid w:val="00A04D2E"/>
    <w:rsid w:val="00A07D3A"/>
    <w:rsid w:val="00A11174"/>
    <w:rsid w:val="00A154F9"/>
    <w:rsid w:val="00A236F3"/>
    <w:rsid w:val="00A241D7"/>
    <w:rsid w:val="00A306FF"/>
    <w:rsid w:val="00A3567F"/>
    <w:rsid w:val="00A3578B"/>
    <w:rsid w:val="00A42EDE"/>
    <w:rsid w:val="00A5726A"/>
    <w:rsid w:val="00A57971"/>
    <w:rsid w:val="00A61778"/>
    <w:rsid w:val="00A64E6E"/>
    <w:rsid w:val="00A67978"/>
    <w:rsid w:val="00A67A0C"/>
    <w:rsid w:val="00A807AB"/>
    <w:rsid w:val="00A84E1D"/>
    <w:rsid w:val="00A867B1"/>
    <w:rsid w:val="00A92FE2"/>
    <w:rsid w:val="00AB33D3"/>
    <w:rsid w:val="00AB4418"/>
    <w:rsid w:val="00AC0505"/>
    <w:rsid w:val="00AC1446"/>
    <w:rsid w:val="00AE7237"/>
    <w:rsid w:val="00AF1941"/>
    <w:rsid w:val="00B0522F"/>
    <w:rsid w:val="00B06B3D"/>
    <w:rsid w:val="00B100DE"/>
    <w:rsid w:val="00B11386"/>
    <w:rsid w:val="00B16E43"/>
    <w:rsid w:val="00B2019E"/>
    <w:rsid w:val="00B20889"/>
    <w:rsid w:val="00B31546"/>
    <w:rsid w:val="00B32243"/>
    <w:rsid w:val="00B364FA"/>
    <w:rsid w:val="00B42631"/>
    <w:rsid w:val="00B4788F"/>
    <w:rsid w:val="00B522CF"/>
    <w:rsid w:val="00B65983"/>
    <w:rsid w:val="00B67712"/>
    <w:rsid w:val="00B72B95"/>
    <w:rsid w:val="00B7311A"/>
    <w:rsid w:val="00B73A17"/>
    <w:rsid w:val="00B75049"/>
    <w:rsid w:val="00B77C05"/>
    <w:rsid w:val="00B8157E"/>
    <w:rsid w:val="00B85AB0"/>
    <w:rsid w:val="00B95486"/>
    <w:rsid w:val="00BA75B3"/>
    <w:rsid w:val="00BB2B41"/>
    <w:rsid w:val="00BB662A"/>
    <w:rsid w:val="00BB6FB4"/>
    <w:rsid w:val="00BC231D"/>
    <w:rsid w:val="00BC6215"/>
    <w:rsid w:val="00BD4BCC"/>
    <w:rsid w:val="00BE43AE"/>
    <w:rsid w:val="00BE71A2"/>
    <w:rsid w:val="00BF54F2"/>
    <w:rsid w:val="00C021BF"/>
    <w:rsid w:val="00C037A4"/>
    <w:rsid w:val="00C13B2F"/>
    <w:rsid w:val="00C30D7B"/>
    <w:rsid w:val="00C33DE2"/>
    <w:rsid w:val="00C36CDA"/>
    <w:rsid w:val="00C415C1"/>
    <w:rsid w:val="00C60909"/>
    <w:rsid w:val="00C61DC0"/>
    <w:rsid w:val="00C713FE"/>
    <w:rsid w:val="00C7217C"/>
    <w:rsid w:val="00C74575"/>
    <w:rsid w:val="00C75812"/>
    <w:rsid w:val="00C838C7"/>
    <w:rsid w:val="00C914B4"/>
    <w:rsid w:val="00C96480"/>
    <w:rsid w:val="00CA46F4"/>
    <w:rsid w:val="00CA59BC"/>
    <w:rsid w:val="00CB35D9"/>
    <w:rsid w:val="00CB36CA"/>
    <w:rsid w:val="00CB66F6"/>
    <w:rsid w:val="00CB67CC"/>
    <w:rsid w:val="00CB7943"/>
    <w:rsid w:val="00CC288B"/>
    <w:rsid w:val="00CC4550"/>
    <w:rsid w:val="00CD4694"/>
    <w:rsid w:val="00CD7A6B"/>
    <w:rsid w:val="00CD7EB5"/>
    <w:rsid w:val="00CF5E67"/>
    <w:rsid w:val="00D04B70"/>
    <w:rsid w:val="00D0625D"/>
    <w:rsid w:val="00D07F81"/>
    <w:rsid w:val="00D11AEF"/>
    <w:rsid w:val="00D24720"/>
    <w:rsid w:val="00D2579A"/>
    <w:rsid w:val="00D51A52"/>
    <w:rsid w:val="00D647E6"/>
    <w:rsid w:val="00D65EFC"/>
    <w:rsid w:val="00D848E4"/>
    <w:rsid w:val="00DB3B3E"/>
    <w:rsid w:val="00DB4E27"/>
    <w:rsid w:val="00DB50C4"/>
    <w:rsid w:val="00DB5DA7"/>
    <w:rsid w:val="00DC6266"/>
    <w:rsid w:val="00DD47C0"/>
    <w:rsid w:val="00DF1DF5"/>
    <w:rsid w:val="00DF2B4C"/>
    <w:rsid w:val="00DF4C9C"/>
    <w:rsid w:val="00DF5DF1"/>
    <w:rsid w:val="00E017F1"/>
    <w:rsid w:val="00E034F6"/>
    <w:rsid w:val="00E13881"/>
    <w:rsid w:val="00E16C7C"/>
    <w:rsid w:val="00E35B7D"/>
    <w:rsid w:val="00E4443C"/>
    <w:rsid w:val="00E44625"/>
    <w:rsid w:val="00E459DB"/>
    <w:rsid w:val="00E50469"/>
    <w:rsid w:val="00E506F3"/>
    <w:rsid w:val="00E53FF0"/>
    <w:rsid w:val="00E66439"/>
    <w:rsid w:val="00E800BE"/>
    <w:rsid w:val="00E82E6B"/>
    <w:rsid w:val="00E8376C"/>
    <w:rsid w:val="00E85E65"/>
    <w:rsid w:val="00E95A4E"/>
    <w:rsid w:val="00E97015"/>
    <w:rsid w:val="00EA6699"/>
    <w:rsid w:val="00EB03AA"/>
    <w:rsid w:val="00EB4FBD"/>
    <w:rsid w:val="00ED1090"/>
    <w:rsid w:val="00ED4059"/>
    <w:rsid w:val="00EE1A41"/>
    <w:rsid w:val="00EE43C0"/>
    <w:rsid w:val="00EE4E84"/>
    <w:rsid w:val="00EF1296"/>
    <w:rsid w:val="00F208B0"/>
    <w:rsid w:val="00F24D28"/>
    <w:rsid w:val="00F2618E"/>
    <w:rsid w:val="00F26F8B"/>
    <w:rsid w:val="00F3325B"/>
    <w:rsid w:val="00F36629"/>
    <w:rsid w:val="00F43236"/>
    <w:rsid w:val="00F43CF2"/>
    <w:rsid w:val="00F52EF4"/>
    <w:rsid w:val="00F55494"/>
    <w:rsid w:val="00F5655D"/>
    <w:rsid w:val="00F578E7"/>
    <w:rsid w:val="00F607D5"/>
    <w:rsid w:val="00F71E51"/>
    <w:rsid w:val="00F85355"/>
    <w:rsid w:val="00F8583C"/>
    <w:rsid w:val="00F872EC"/>
    <w:rsid w:val="00F873BF"/>
    <w:rsid w:val="00F974C0"/>
    <w:rsid w:val="00FA26D8"/>
    <w:rsid w:val="00FA63D0"/>
    <w:rsid w:val="00FA6C2E"/>
    <w:rsid w:val="00FB20C1"/>
    <w:rsid w:val="00FB5316"/>
    <w:rsid w:val="00FB54CC"/>
    <w:rsid w:val="00FB641A"/>
    <w:rsid w:val="00FC3778"/>
    <w:rsid w:val="00FD0132"/>
    <w:rsid w:val="00FD0C88"/>
    <w:rsid w:val="00FD10D2"/>
    <w:rsid w:val="00FD2155"/>
    <w:rsid w:val="00FD5780"/>
    <w:rsid w:val="00FE0757"/>
    <w:rsid w:val="00FF2262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54BD3B"/>
  <w15:chartTrackingRefBased/>
  <w15:docId w15:val="{A2DF5944-7FC9-4F8E-AAE9-18DF7D58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 w:bidi="hi-IN"/>
    </w:rPr>
  </w:style>
  <w:style w:type="paragraph" w:styleId="Titolo3">
    <w:name w:val="heading 3"/>
    <w:basedOn w:val="Normale"/>
    <w:link w:val="Titolo3Carattere"/>
    <w:uiPriority w:val="9"/>
    <w:qFormat/>
    <w:rsid w:val="0016215E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IntestazioneCarattere">
    <w:name w:val="Intestazione Carattere"/>
    <w:uiPriority w:val="99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TestofumettoCarattere">
    <w:name w:val="Testo fumetto Carattere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Stilepredefinito">
    <w:name w:val="WW-Stile predefinito"/>
    <w:pPr>
      <w:suppressAutoHyphens/>
      <w:spacing w:after="200" w:line="276" w:lineRule="auto"/>
      <w:textAlignment w:val="baseline"/>
    </w:pPr>
    <w:rPr>
      <w:rFonts w:ascii="Liberation Serif" w:eastAsia="Droid Sans" w:hAnsi="Liberation Serif" w:cs="FreeSans"/>
      <w:sz w:val="24"/>
      <w:szCs w:val="24"/>
      <w:lang w:eastAsia="zh-CN" w:bidi="hi-IN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character" w:customStyle="1" w:styleId="A2">
    <w:name w:val="A2"/>
    <w:rsid w:val="00EE43C0"/>
    <w:rPr>
      <w:rFonts w:ascii="Metrobrescia" w:hAnsi="Metrobrescia" w:cs="Metrobrescia"/>
      <w:color w:val="000000"/>
      <w:sz w:val="20"/>
    </w:rPr>
  </w:style>
  <w:style w:type="paragraph" w:customStyle="1" w:styleId="Pa3">
    <w:name w:val="Pa3"/>
    <w:basedOn w:val="Normale"/>
    <w:rsid w:val="00EE43C0"/>
    <w:pPr>
      <w:spacing w:line="241" w:lineRule="atLeast"/>
    </w:pPr>
    <w:rPr>
      <w:rFonts w:ascii="Metrobrescia" w:eastAsia="SimSun" w:hAnsi="Metrobrescia" w:cs="Mangal"/>
      <w:color w:val="000000"/>
      <w:kern w:val="0"/>
    </w:rPr>
  </w:style>
  <w:style w:type="paragraph" w:styleId="NormaleWeb">
    <w:name w:val="Normal (Web)"/>
    <w:basedOn w:val="Normale"/>
    <w:uiPriority w:val="99"/>
    <w:unhideWhenUsed/>
    <w:rsid w:val="001C0DC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uiPriority w:val="22"/>
    <w:qFormat/>
    <w:rsid w:val="001C0DC0"/>
    <w:rPr>
      <w:b/>
      <w:bCs/>
    </w:rPr>
  </w:style>
  <w:style w:type="paragraph" w:customStyle="1" w:styleId="western">
    <w:name w:val="western"/>
    <w:basedOn w:val="Normale"/>
    <w:rsid w:val="00E446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3Carattere">
    <w:name w:val="Titolo 3 Carattere"/>
    <w:link w:val="Titolo3"/>
    <w:uiPriority w:val="9"/>
    <w:rsid w:val="0016215E"/>
    <w:rPr>
      <w:b/>
      <w:bCs/>
      <w:sz w:val="27"/>
      <w:szCs w:val="27"/>
    </w:rPr>
  </w:style>
  <w:style w:type="paragraph" w:styleId="Paragrafoelenco">
    <w:name w:val="List Paragraph"/>
    <w:basedOn w:val="Normale"/>
    <w:uiPriority w:val="34"/>
    <w:qFormat/>
    <w:rsid w:val="00ED4059"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E85E6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E85E65"/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6D79F9"/>
    <w:rPr>
      <w:rFonts w:eastAsia="Lucida Sans Unicode" w:cs="Tahoma"/>
      <w:kern w:val="1"/>
      <w:sz w:val="24"/>
      <w:szCs w:val="24"/>
      <w:lang w:eastAsia="zh-CN" w:bidi="hi-IN"/>
    </w:rPr>
  </w:style>
  <w:style w:type="character" w:styleId="Rimandocommento">
    <w:name w:val="annotation reference"/>
    <w:uiPriority w:val="99"/>
    <w:semiHidden/>
    <w:unhideWhenUsed/>
    <w:rsid w:val="000B17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B1744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0B1744"/>
    <w:rPr>
      <w:rFonts w:eastAsia="Lucida Sans Unicode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17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B1744"/>
    <w:rPr>
      <w:rFonts w:eastAsia="Lucida Sans Unicode" w:cs="Mangal"/>
      <w:b/>
      <w:bCs/>
      <w:kern w:val="1"/>
      <w:szCs w:val="18"/>
      <w:lang w:eastAsia="zh-CN" w:bidi="hi-IN"/>
    </w:rPr>
  </w:style>
  <w:style w:type="paragraph" w:styleId="Revisione">
    <w:name w:val="Revision"/>
    <w:hidden/>
    <w:uiPriority w:val="99"/>
    <w:semiHidden/>
    <w:rsid w:val="00416B8E"/>
    <w:rPr>
      <w:rFonts w:eastAsia="Lucida Sans Unicode" w:cs="Mangal"/>
      <w:kern w:val="1"/>
      <w:sz w:val="24"/>
      <w:szCs w:val="21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05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95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37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123">
          <w:marLeft w:val="23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887">
          <w:marLeft w:val="23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487">
          <w:marLeft w:val="23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483">
          <w:marLeft w:val="23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17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97182476">
              <w:marLeft w:val="0"/>
              <w:marRight w:val="0"/>
              <w:marTop w:val="15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2402">
                      <w:marLeft w:val="0"/>
                      <w:marRight w:val="0"/>
                      <w:marTop w:val="6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209986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246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single" w:sz="2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679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6095627">
              <w:marLeft w:val="0"/>
              <w:marRight w:val="0"/>
              <w:marTop w:val="15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0536">
                      <w:marLeft w:val="0"/>
                      <w:marRight w:val="0"/>
                      <w:marTop w:val="6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18784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12629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2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single" w:sz="2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zione@bresciamobilita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illechitar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33C8330125745A91F36A389A0D41A" ma:contentTypeVersion="18" ma:contentTypeDescription="Creare un nuovo documento." ma:contentTypeScope="" ma:versionID="877a6e9f7c4b46ca6627f522b6891593">
  <xsd:schema xmlns:xsd="http://www.w3.org/2001/XMLSchema" xmlns:xs="http://www.w3.org/2001/XMLSchema" xmlns:p="http://schemas.microsoft.com/office/2006/metadata/properties" xmlns:ns3="5c60cc57-89d7-47e3-9cf1-e73b9ba55571" xmlns:ns4="2cc6d1f5-8b12-48cb-9441-3c46271b430b" targetNamespace="http://schemas.microsoft.com/office/2006/metadata/properties" ma:root="true" ma:fieldsID="d7a396842b237b584fae1300355becc1" ns3:_="" ns4:_="">
    <xsd:import namespace="5c60cc57-89d7-47e3-9cf1-e73b9ba55571"/>
    <xsd:import namespace="2cc6d1f5-8b12-48cb-9441-3c46271b4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cc57-89d7-47e3-9cf1-e73b9ba55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d1f5-8b12-48cb-9441-3c46271b4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0cc57-89d7-47e3-9cf1-e73b9ba55571" xsi:nil="true"/>
  </documentManagement>
</p:properties>
</file>

<file path=customXml/itemProps1.xml><?xml version="1.0" encoding="utf-8"?>
<ds:datastoreItem xmlns:ds="http://schemas.openxmlformats.org/officeDocument/2006/customXml" ds:itemID="{794A4812-451C-4CE0-851C-F498F04B7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20EFE-CC7A-4996-A148-FBDF1ECE6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0cc57-89d7-47e3-9cf1-e73b9ba55571"/>
    <ds:schemaRef ds:uri="2cc6d1f5-8b12-48cb-9441-3c46271b4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94742-A4A2-49D9-8F3B-B2F2A155537D}">
  <ds:schemaRefs>
    <ds:schemaRef ds:uri="http://schemas.microsoft.com/office/2006/metadata/properties"/>
    <ds:schemaRef ds:uri="http://schemas.microsoft.com/office/infopath/2007/PartnerControls"/>
    <ds:schemaRef ds:uri="5c60cc57-89d7-47e3-9cf1-e73b9ba555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241</Words>
  <Characters>1405</Characters>
  <Application>Microsoft Office Word</Application>
  <DocSecurity>0</DocSecurity>
  <Lines>29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1637</CharactersWithSpaces>
  <SharedDoc>false</SharedDoc>
  <HLinks>
    <vt:vector size="18" baseType="variant">
      <vt:variant>
        <vt:i4>7536718</vt:i4>
      </vt:variant>
      <vt:variant>
        <vt:i4>3</vt:i4>
      </vt:variant>
      <vt:variant>
        <vt:i4>0</vt:i4>
      </vt:variant>
      <vt:variant>
        <vt:i4>5</vt:i4>
      </vt:variant>
      <vt:variant>
        <vt:lpwstr>mailto:comunicazione@bresciamobilita.it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mailto:customercare@bresciamobilita.it</vt:lpwstr>
      </vt:variant>
      <vt:variant>
        <vt:lpwstr/>
      </vt:variant>
      <vt:variant>
        <vt:i4>3080211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cid:image001.jpg@01DB7D73.1C8D87B0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Falcone</dc:creator>
  <cp:keywords/>
  <cp:lastModifiedBy>Giulia Stefini</cp:lastModifiedBy>
  <cp:revision>74</cp:revision>
  <cp:lastPrinted>2025-03-06T08:30:00Z</cp:lastPrinted>
  <dcterms:created xsi:type="dcterms:W3CDTF">2025-03-06T08:46:00Z</dcterms:created>
  <dcterms:modified xsi:type="dcterms:W3CDTF">2026-04-10T07:44:00Z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0x010100C5D33C8330125745A91F36A389A0D41A</vt:lpwstr>
  </property>
</Properties>
</file>